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91EB8" w:rsidTr="00791EB8">
        <w:tc>
          <w:tcPr>
            <w:tcW w:w="4672" w:type="dxa"/>
          </w:tcPr>
          <w:p w:rsidR="00791EB8" w:rsidRDefault="00791EB8" w:rsidP="00C46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EB8">
              <w:rPr>
                <w:rFonts w:ascii="Calibri" w:eastAsia="Calibri" w:hAnsi="Calibri" w:cs="Calibri"/>
                <w:noProof/>
                <w:lang w:eastAsia="ru-RU"/>
              </w:rPr>
              <w:drawing>
                <wp:inline distT="0" distB="0" distL="0" distR="0" wp14:anchorId="70FF4A51" wp14:editId="0CD2FAFE">
                  <wp:extent cx="1990725" cy="1990725"/>
                  <wp:effectExtent l="0" t="0" r="9525" b="9525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91EB8" w:rsidRPr="00791EB8" w:rsidRDefault="00791EB8" w:rsidP="00C469B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1EB8">
              <w:rPr>
                <w:rFonts w:ascii="Times New Roman" w:hAnsi="Times New Roman" w:cs="Times New Roman"/>
                <w:b/>
                <w:sz w:val="28"/>
                <w:szCs w:val="28"/>
              </w:rPr>
              <w:t>Илалов</w:t>
            </w:r>
            <w:proofErr w:type="spellEnd"/>
            <w:r w:rsidRPr="00791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1EB8">
              <w:rPr>
                <w:rFonts w:ascii="Times New Roman" w:hAnsi="Times New Roman" w:cs="Times New Roman"/>
                <w:b/>
                <w:sz w:val="28"/>
                <w:szCs w:val="28"/>
              </w:rPr>
              <w:t>Ранис</w:t>
            </w:r>
            <w:proofErr w:type="spellEnd"/>
            <w:r w:rsidRPr="00791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1EB8">
              <w:rPr>
                <w:rFonts w:ascii="Times New Roman" w:hAnsi="Times New Roman" w:cs="Times New Roman"/>
                <w:b/>
                <w:sz w:val="28"/>
                <w:szCs w:val="28"/>
              </w:rPr>
              <w:t>Рафисович</w:t>
            </w:r>
            <w:proofErr w:type="spellEnd"/>
          </w:p>
        </w:tc>
      </w:tr>
    </w:tbl>
    <w:p w:rsidR="00791EB8" w:rsidRDefault="00791EB8" w:rsidP="00C4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1EB8" w:rsidRDefault="00791EB8" w:rsidP="00791E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EB8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791EB8" w:rsidRPr="00791EB8" w:rsidRDefault="00791EB8" w:rsidP="00791E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9BC" w:rsidRPr="00C469BC" w:rsidRDefault="00C469BC" w:rsidP="00C4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9BC">
        <w:rPr>
          <w:rFonts w:ascii="Times New Roman" w:hAnsi="Times New Roman" w:cs="Times New Roman"/>
          <w:sz w:val="28"/>
          <w:szCs w:val="28"/>
        </w:rPr>
        <w:t xml:space="preserve">Образование: В 2012 году окончил ФГБОУ ВО КНИТУ КХТИ с квалификацией инженер по специальности "Энергетика </w:t>
      </w:r>
      <w:proofErr w:type="spellStart"/>
      <w:r w:rsidRPr="00C469BC">
        <w:rPr>
          <w:rFonts w:ascii="Times New Roman" w:hAnsi="Times New Roman" w:cs="Times New Roman"/>
          <w:sz w:val="28"/>
          <w:szCs w:val="28"/>
        </w:rPr>
        <w:t>теплотехнологий</w:t>
      </w:r>
      <w:proofErr w:type="spellEnd"/>
      <w:r w:rsidRPr="00C469BC">
        <w:rPr>
          <w:rFonts w:ascii="Times New Roman" w:hAnsi="Times New Roman" w:cs="Times New Roman"/>
          <w:sz w:val="28"/>
          <w:szCs w:val="28"/>
        </w:rPr>
        <w:t>", в 2014 году окончил магистратуру ФГБОУ ВО КНИТУ КХТИ с квалификацией "Магистр в сфере теплотехники"</w:t>
      </w:r>
    </w:p>
    <w:p w:rsidR="00C469BC" w:rsidRPr="00C469BC" w:rsidRDefault="00C469BC" w:rsidP="00C4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9BC">
        <w:rPr>
          <w:rFonts w:ascii="Times New Roman" w:hAnsi="Times New Roman" w:cs="Times New Roman"/>
          <w:sz w:val="28"/>
          <w:szCs w:val="28"/>
        </w:rPr>
        <w:t xml:space="preserve">Опыт работы: ООО УК Уютный дом - с 2013 по 2018 гг., инженер теплотехник по обслуживанию ИТП и приборов учёта в многоквартирных домах </w:t>
      </w:r>
      <w:bookmarkStart w:id="0" w:name="_GoBack"/>
      <w:bookmarkEnd w:id="0"/>
    </w:p>
    <w:p w:rsidR="00C469BC" w:rsidRPr="00C469BC" w:rsidRDefault="00C469BC" w:rsidP="00C4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9BC">
        <w:rPr>
          <w:rFonts w:ascii="Times New Roman" w:hAnsi="Times New Roman" w:cs="Times New Roman"/>
          <w:sz w:val="28"/>
          <w:szCs w:val="28"/>
        </w:rPr>
        <w:t xml:space="preserve">АО Казэнерго - с 2012 по 2013 год - слесарь по ремонту котельного оборудования, с 2018 года по настоящее время - заместитель начальника отдела по работе с абонентами </w:t>
      </w:r>
    </w:p>
    <w:p w:rsidR="00E808F5" w:rsidRPr="00C469BC" w:rsidRDefault="00C469BC" w:rsidP="00C4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9BC">
        <w:rPr>
          <w:rFonts w:ascii="Times New Roman" w:hAnsi="Times New Roman" w:cs="Times New Roman"/>
          <w:sz w:val="28"/>
          <w:szCs w:val="28"/>
        </w:rPr>
        <w:t>С 2024 года назначен председателем молодежной организации АО Казэнерго, с декабря 2025 года - председатель Молодежного Совета Профсоюзной республиканской профсоюзной организации общественной организации Общероссийский профессиональный союз работников жизнеобеспечения</w:t>
      </w:r>
    </w:p>
    <w:sectPr w:rsidR="00E808F5" w:rsidRPr="00C4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B5"/>
    <w:rsid w:val="00791EB8"/>
    <w:rsid w:val="00C469BC"/>
    <w:rsid w:val="00E104B5"/>
    <w:rsid w:val="00E8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0BBB"/>
  <w15:chartTrackingRefBased/>
  <w15:docId w15:val="{048C3195-26C9-4A92-A241-3C1107E6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Солдатова Лилия Владимировна</cp:lastModifiedBy>
  <cp:revision>3</cp:revision>
  <dcterms:created xsi:type="dcterms:W3CDTF">2026-05-04T13:52:00Z</dcterms:created>
  <dcterms:modified xsi:type="dcterms:W3CDTF">2026-05-05T11:34:00Z</dcterms:modified>
</cp:coreProperties>
</file>